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</w:t>
            </w:r>
            <w:r w:rsidR="00E75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D4468E" w:rsidRDefault="00BE2CEA" w:rsidP="00D4468E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D4468E"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D4468E" w:rsidRDefault="00BE2CEA" w:rsidP="00D4468E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  <w:r w:rsidR="00D4468E"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="00E75B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размещении 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нестационарных объектов </w:t>
      </w:r>
      <w:proofErr w:type="gramStart"/>
      <w:r w:rsidRPr="00460951">
        <w:rPr>
          <w:rFonts w:ascii="Times New Roman" w:hAnsi="Times New Roman" w:cs="Times New Roman"/>
          <w:b/>
          <w:sz w:val="28"/>
          <w:szCs w:val="28"/>
        </w:rPr>
        <w:t>нестационарной</w:t>
      </w:r>
      <w:proofErr w:type="gramEnd"/>
      <w:r w:rsidRPr="00460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951">
        <w:rPr>
          <w:rFonts w:ascii="Times New Roman" w:hAnsi="Times New Roman" w:cs="Times New Roman"/>
          <w:b/>
          <w:sz w:val="28"/>
          <w:szCs w:val="28"/>
        </w:rPr>
        <w:t xml:space="preserve">мелкорозничной торговли, </w:t>
      </w:r>
      <w:proofErr w:type="gramStart"/>
      <w:r w:rsidRPr="00460951">
        <w:rPr>
          <w:rFonts w:ascii="Times New Roman" w:hAnsi="Times New Roman" w:cs="Times New Roman"/>
          <w:b/>
          <w:sz w:val="28"/>
          <w:szCs w:val="28"/>
        </w:rPr>
        <w:t>оказании</w:t>
      </w:r>
      <w:proofErr w:type="gramEnd"/>
      <w:r w:rsidRPr="00460951">
        <w:rPr>
          <w:rFonts w:ascii="Times New Roman" w:hAnsi="Times New Roman" w:cs="Times New Roman"/>
          <w:b/>
          <w:sz w:val="28"/>
          <w:szCs w:val="28"/>
        </w:rPr>
        <w:t xml:space="preserve"> услуг на территории </w:t>
      </w: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>Брюховецкого сельского поселения Брюховецкого района</w:t>
      </w:r>
      <w:r w:rsidRPr="00460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68E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28 декабря 2009 года </w:t>
      </w:r>
      <w:r w:rsidRPr="00460951">
        <w:rPr>
          <w:rFonts w:ascii="Times New Roman" w:hAnsi="Times New Roman" w:cs="Times New Roman"/>
          <w:b w:val="0"/>
          <w:sz w:val="28"/>
          <w:szCs w:val="28"/>
        </w:rPr>
        <w:br/>
        <w:t xml:space="preserve">№ 381-ФЗ «Об основах государственного регулирования торговой деятельности в Российской Федерации», Законом Краснодарского края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460951">
        <w:rPr>
          <w:rFonts w:ascii="Times New Roman" w:hAnsi="Times New Roman" w:cs="Times New Roman"/>
          <w:b w:val="0"/>
          <w:sz w:val="28"/>
          <w:szCs w:val="28"/>
        </w:rPr>
        <w:t>от 31 мая 2005 года № 879-КЗ «О государственной политике Краснодарского края в сфере торговой деятельности», в целях обеспечения единого порядка размещения объектов нестационарной  мелкорозничной  торговли, оказания услуг на территории Брюховецкого сельского поселения Брюховецкого района, устойчивого развития территорий</w:t>
      </w:r>
      <w:proofErr w:type="gramEnd"/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, а также создания равных возможностей для реализации прав хозяйствующих субъектов на осуществление торговой деятельности, предоставления услуг населению </w:t>
      </w:r>
      <w:proofErr w:type="spellStart"/>
      <w:proofErr w:type="gramStart"/>
      <w:r w:rsidRPr="00460951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 о с т а </w:t>
      </w:r>
      <w:proofErr w:type="spellStart"/>
      <w:r w:rsidRPr="00460951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 о в л я ю:</w:t>
      </w:r>
    </w:p>
    <w:p w:rsidR="00D4468E" w:rsidRPr="00D4468E" w:rsidRDefault="00D4468E" w:rsidP="00FB4FDC">
      <w:pPr>
        <w:autoSpaceDE w:val="0"/>
        <w:autoSpaceDN w:val="0"/>
        <w:adjustRightInd w:val="0"/>
        <w:spacing w:after="0" w:line="240" w:lineRule="auto"/>
        <w:ind w:left="-57" w:right="-57" w:firstLine="76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468E">
        <w:rPr>
          <w:rFonts w:ascii="Times New Roman" w:hAnsi="Times New Roman" w:cs="Times New Roman"/>
          <w:sz w:val="28"/>
          <w:szCs w:val="28"/>
        </w:rPr>
        <w:t>1. Утвердить:</w:t>
      </w:r>
    </w:p>
    <w:p w:rsidR="00D4468E" w:rsidRPr="00D4468E" w:rsidRDefault="00D4468E" w:rsidP="00D4468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1) положение о проведении конкурса на право размещения </w:t>
      </w:r>
      <w:r w:rsidR="004E3199">
        <w:rPr>
          <w:rFonts w:ascii="Times New Roman" w:hAnsi="Times New Roman" w:cs="Times New Roman"/>
          <w:b w:val="0"/>
          <w:sz w:val="28"/>
          <w:szCs w:val="28"/>
        </w:rPr>
        <w:br/>
        <w:t>нестационар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ных объектов нестационарной мелкорозничной торговли, оказании услуг на территории </w:t>
      </w:r>
      <w:r w:rsidRPr="00D4468E">
        <w:rPr>
          <w:rFonts w:ascii="Times New Roman" w:hAnsi="Times New Roman" w:cs="Times New Roman"/>
          <w:b w:val="0"/>
          <w:color w:val="000000"/>
          <w:sz w:val="28"/>
          <w:szCs w:val="28"/>
        </w:rPr>
        <w:t>Брюховецкого сельского поселения Брюховецкого района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 (приложение № 1);</w:t>
      </w:r>
    </w:p>
    <w:p w:rsidR="00D4468E" w:rsidRPr="00D4468E" w:rsidRDefault="00D4468E" w:rsidP="00D44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68E">
        <w:rPr>
          <w:rFonts w:ascii="Times New Roman" w:hAnsi="Times New Roman" w:cs="Times New Roman"/>
          <w:sz w:val="28"/>
          <w:szCs w:val="28"/>
        </w:rPr>
        <w:t>2) </w:t>
      </w:r>
      <w:r w:rsidR="004E3199" w:rsidRPr="00D4468E">
        <w:rPr>
          <w:rFonts w:ascii="Times New Roman" w:hAnsi="Times New Roman" w:cs="Times New Roman"/>
          <w:sz w:val="28"/>
          <w:szCs w:val="28"/>
        </w:rPr>
        <w:t xml:space="preserve">методику определения стартового размера финансового предложения на право размещения объектов нестационарной мелкорозничной торговли, оказания услуг на территории Брюховецкого сельского поселении Брюховецкого района </w:t>
      </w:r>
      <w:r w:rsidRPr="00D4468E">
        <w:rPr>
          <w:rFonts w:ascii="Times New Roman" w:hAnsi="Times New Roman" w:cs="Times New Roman"/>
          <w:sz w:val="28"/>
          <w:szCs w:val="28"/>
        </w:rPr>
        <w:t>(приложение № 2);</w:t>
      </w:r>
    </w:p>
    <w:p w:rsidR="00D4468E" w:rsidRPr="00D4468E" w:rsidRDefault="00D4468E" w:rsidP="00D44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68E">
        <w:rPr>
          <w:rFonts w:ascii="Times New Roman" w:hAnsi="Times New Roman" w:cs="Times New Roman"/>
          <w:sz w:val="28"/>
          <w:szCs w:val="28"/>
        </w:rPr>
        <w:t xml:space="preserve">3)  </w:t>
      </w:r>
      <w:r w:rsidR="004E3199" w:rsidRPr="00D4468E">
        <w:rPr>
          <w:rFonts w:ascii="Times New Roman" w:hAnsi="Times New Roman" w:cs="Times New Roman"/>
          <w:sz w:val="28"/>
          <w:szCs w:val="28"/>
        </w:rPr>
        <w:t>состав комиссии по проведению конкурса на право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="004E3199">
        <w:rPr>
          <w:rFonts w:ascii="Times New Roman" w:hAnsi="Times New Roman" w:cs="Times New Roman"/>
          <w:sz w:val="28"/>
          <w:szCs w:val="28"/>
        </w:rPr>
        <w:t xml:space="preserve"> 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объектов нестационарной мелкорозничной торговли, оказании услуг на территории </w:t>
      </w:r>
      <w:r w:rsidR="004E3199" w:rsidRPr="00460951">
        <w:rPr>
          <w:rFonts w:ascii="Times New Roman" w:hAnsi="Times New Roman" w:cs="Times New Roman"/>
          <w:color w:val="000000"/>
          <w:sz w:val="28"/>
          <w:szCs w:val="28"/>
        </w:rPr>
        <w:t>Брюховецкого сельского поселения Брюховецкого района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 </w:t>
      </w:r>
      <w:r w:rsidRPr="00D4468E">
        <w:rPr>
          <w:rFonts w:ascii="Times New Roman" w:hAnsi="Times New Roman" w:cs="Times New Roman"/>
          <w:sz w:val="28"/>
          <w:szCs w:val="28"/>
        </w:rPr>
        <w:t>(приложение № 3);</w:t>
      </w:r>
    </w:p>
    <w:p w:rsidR="00D4468E" w:rsidRPr="00460951" w:rsidRDefault="00D4468E" w:rsidP="00D4468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468E">
        <w:rPr>
          <w:rFonts w:ascii="Times New Roman" w:hAnsi="Times New Roman" w:cs="Times New Roman"/>
          <w:b w:val="0"/>
          <w:sz w:val="28"/>
          <w:szCs w:val="28"/>
        </w:rPr>
        <w:t>4) </w:t>
      </w:r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3199" w:rsidRPr="00460951">
        <w:rPr>
          <w:rFonts w:ascii="Times New Roman" w:hAnsi="Times New Roman" w:cs="Times New Roman"/>
          <w:b w:val="0"/>
          <w:sz w:val="28"/>
          <w:szCs w:val="28"/>
        </w:rPr>
        <w:t xml:space="preserve">форму договора о предоставлении права </w:t>
      </w:r>
      <w:r w:rsidR="004E3199" w:rsidRPr="00460951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размещения нестационарных торговых мест на территории Брюховецкого сельского поселения Брюховецкого района</w:t>
      </w:r>
      <w:r w:rsidR="004E3199" w:rsidRPr="004609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60951">
        <w:rPr>
          <w:rFonts w:ascii="Times New Roman" w:hAnsi="Times New Roman" w:cs="Times New Roman"/>
          <w:b w:val="0"/>
          <w:sz w:val="28"/>
          <w:szCs w:val="28"/>
        </w:rPr>
        <w:t>(приложение № 4);</w:t>
      </w:r>
    </w:p>
    <w:p w:rsidR="00D4468E" w:rsidRPr="004E3199" w:rsidRDefault="00D4468E" w:rsidP="00D446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199">
        <w:rPr>
          <w:rFonts w:ascii="Times New Roman" w:hAnsi="Times New Roman" w:cs="Times New Roman"/>
          <w:sz w:val="28"/>
          <w:szCs w:val="28"/>
        </w:rPr>
        <w:t>2. </w:t>
      </w:r>
      <w:r w:rsidR="004E3199" w:rsidRPr="004E319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 в средствах массовой информации и подлежит размещению на </w:t>
      </w:r>
      <w:r w:rsidR="004E3199" w:rsidRPr="004E3199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</w:t>
      </w:r>
      <w:r w:rsidR="004E3199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4E3199" w:rsidRPr="004E3199">
        <w:rPr>
          <w:rFonts w:ascii="Times New Roman" w:hAnsi="Times New Roman" w:cs="Times New Roman"/>
          <w:sz w:val="28"/>
          <w:szCs w:val="28"/>
        </w:rPr>
        <w:t xml:space="preserve"> в телекоммуникационной сети «Интернет»</w:t>
      </w:r>
      <w:r w:rsidRPr="004E31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sz w:val="28"/>
          <w:szCs w:val="28"/>
        </w:rPr>
        <w:t xml:space="preserve">Глава Брюховецкого сельского поселения </w:t>
      </w:r>
    </w:p>
    <w:p w:rsidR="00D4468E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sz w:val="28"/>
          <w:szCs w:val="28"/>
        </w:rPr>
        <w:t>Брюховецкого района                                                                                 Н.П. Балин</w:t>
      </w:r>
    </w:p>
    <w:p w:rsidR="00B71D9D" w:rsidRPr="00CE0B8D" w:rsidRDefault="00B71D9D" w:rsidP="00D44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71D9D" w:rsidRPr="00CE0B8D" w:rsidSect="00B2528D">
      <w:headerReference w:type="default" r:id="rId8"/>
      <w:pgSz w:w="11904" w:h="16834"/>
      <w:pgMar w:top="96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4C9" w:rsidRDefault="006E74C9" w:rsidP="005F081F">
      <w:pPr>
        <w:spacing w:after="0" w:line="240" w:lineRule="auto"/>
      </w:pPr>
      <w:r>
        <w:separator/>
      </w:r>
    </w:p>
  </w:endnote>
  <w:endnote w:type="continuationSeparator" w:id="1">
    <w:p w:rsidR="006E74C9" w:rsidRDefault="006E74C9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4C9" w:rsidRDefault="006E74C9" w:rsidP="005F081F">
      <w:pPr>
        <w:spacing w:after="0" w:line="240" w:lineRule="auto"/>
      </w:pPr>
      <w:r>
        <w:separator/>
      </w:r>
    </w:p>
  </w:footnote>
  <w:footnote w:type="continuationSeparator" w:id="1">
    <w:p w:rsidR="006E74C9" w:rsidRDefault="006E74C9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D457C" w:rsidRDefault="00942FA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70ACA"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4FDC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70ACA" w:rsidRPr="00570ACA" w:rsidRDefault="00942FA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8424C"/>
    <w:rsid w:val="00084ADC"/>
    <w:rsid w:val="00096213"/>
    <w:rsid w:val="00097B7B"/>
    <w:rsid w:val="000A59DE"/>
    <w:rsid w:val="000C7CB1"/>
    <w:rsid w:val="000E740B"/>
    <w:rsid w:val="000F0B12"/>
    <w:rsid w:val="00100816"/>
    <w:rsid w:val="001022A1"/>
    <w:rsid w:val="001075D9"/>
    <w:rsid w:val="00111E2A"/>
    <w:rsid w:val="00126C70"/>
    <w:rsid w:val="00150509"/>
    <w:rsid w:val="00152F52"/>
    <w:rsid w:val="00167A89"/>
    <w:rsid w:val="00170963"/>
    <w:rsid w:val="0018082A"/>
    <w:rsid w:val="001C5888"/>
    <w:rsid w:val="001F5EF8"/>
    <w:rsid w:val="00227F28"/>
    <w:rsid w:val="002338B2"/>
    <w:rsid w:val="002420AD"/>
    <w:rsid w:val="00245989"/>
    <w:rsid w:val="00251FC6"/>
    <w:rsid w:val="00253B53"/>
    <w:rsid w:val="00267E38"/>
    <w:rsid w:val="002C0891"/>
    <w:rsid w:val="002C7696"/>
    <w:rsid w:val="002E2192"/>
    <w:rsid w:val="002F5DAC"/>
    <w:rsid w:val="00302F66"/>
    <w:rsid w:val="0030324D"/>
    <w:rsid w:val="003048F6"/>
    <w:rsid w:val="0033272B"/>
    <w:rsid w:val="00386994"/>
    <w:rsid w:val="00387D83"/>
    <w:rsid w:val="003B1E2B"/>
    <w:rsid w:val="00420DE0"/>
    <w:rsid w:val="0042470B"/>
    <w:rsid w:val="004322CE"/>
    <w:rsid w:val="00463EFF"/>
    <w:rsid w:val="00483DC4"/>
    <w:rsid w:val="004B2FCD"/>
    <w:rsid w:val="004D243A"/>
    <w:rsid w:val="004D69CF"/>
    <w:rsid w:val="004E3199"/>
    <w:rsid w:val="004F384E"/>
    <w:rsid w:val="004F49F9"/>
    <w:rsid w:val="004F4C40"/>
    <w:rsid w:val="004F5671"/>
    <w:rsid w:val="005016A7"/>
    <w:rsid w:val="005018B2"/>
    <w:rsid w:val="00506746"/>
    <w:rsid w:val="00510791"/>
    <w:rsid w:val="005234A3"/>
    <w:rsid w:val="00532129"/>
    <w:rsid w:val="005552F6"/>
    <w:rsid w:val="00570ACA"/>
    <w:rsid w:val="0057736E"/>
    <w:rsid w:val="005A3A6D"/>
    <w:rsid w:val="005C3681"/>
    <w:rsid w:val="005E2175"/>
    <w:rsid w:val="005F081F"/>
    <w:rsid w:val="005F7FD0"/>
    <w:rsid w:val="006207FE"/>
    <w:rsid w:val="00625342"/>
    <w:rsid w:val="006253C1"/>
    <w:rsid w:val="00633674"/>
    <w:rsid w:val="00635E55"/>
    <w:rsid w:val="006475D5"/>
    <w:rsid w:val="006551BA"/>
    <w:rsid w:val="00674119"/>
    <w:rsid w:val="006833D4"/>
    <w:rsid w:val="006A0BE8"/>
    <w:rsid w:val="006B0C08"/>
    <w:rsid w:val="006B56A6"/>
    <w:rsid w:val="006D37F1"/>
    <w:rsid w:val="006D457C"/>
    <w:rsid w:val="006E74C9"/>
    <w:rsid w:val="006F0E65"/>
    <w:rsid w:val="007272A7"/>
    <w:rsid w:val="00745CDC"/>
    <w:rsid w:val="00747B4E"/>
    <w:rsid w:val="00750A8C"/>
    <w:rsid w:val="0075388D"/>
    <w:rsid w:val="00767E5B"/>
    <w:rsid w:val="007701D4"/>
    <w:rsid w:val="00786BE4"/>
    <w:rsid w:val="007907A2"/>
    <w:rsid w:val="00790A89"/>
    <w:rsid w:val="00794CB8"/>
    <w:rsid w:val="00797326"/>
    <w:rsid w:val="00797FAB"/>
    <w:rsid w:val="007B382A"/>
    <w:rsid w:val="007D3D4C"/>
    <w:rsid w:val="007E7022"/>
    <w:rsid w:val="007E74DA"/>
    <w:rsid w:val="007F3678"/>
    <w:rsid w:val="008145AA"/>
    <w:rsid w:val="008452CF"/>
    <w:rsid w:val="00846B10"/>
    <w:rsid w:val="008678EC"/>
    <w:rsid w:val="0087247B"/>
    <w:rsid w:val="00882FB7"/>
    <w:rsid w:val="008841F1"/>
    <w:rsid w:val="008853FC"/>
    <w:rsid w:val="008B56F0"/>
    <w:rsid w:val="008B5BF1"/>
    <w:rsid w:val="008D548F"/>
    <w:rsid w:val="009125B8"/>
    <w:rsid w:val="0091301A"/>
    <w:rsid w:val="0093580A"/>
    <w:rsid w:val="00942FA7"/>
    <w:rsid w:val="00955EBC"/>
    <w:rsid w:val="009851F0"/>
    <w:rsid w:val="00996EE8"/>
    <w:rsid w:val="009A13C7"/>
    <w:rsid w:val="009B070C"/>
    <w:rsid w:val="009C4882"/>
    <w:rsid w:val="009C704F"/>
    <w:rsid w:val="009D5CB7"/>
    <w:rsid w:val="009F2D8B"/>
    <w:rsid w:val="009F4CD6"/>
    <w:rsid w:val="009F5916"/>
    <w:rsid w:val="00A12A1F"/>
    <w:rsid w:val="00A45775"/>
    <w:rsid w:val="00A51F04"/>
    <w:rsid w:val="00A755BB"/>
    <w:rsid w:val="00A77056"/>
    <w:rsid w:val="00A92D14"/>
    <w:rsid w:val="00A93A77"/>
    <w:rsid w:val="00A94089"/>
    <w:rsid w:val="00A94BF7"/>
    <w:rsid w:val="00AA19E7"/>
    <w:rsid w:val="00AA3CEF"/>
    <w:rsid w:val="00AB085E"/>
    <w:rsid w:val="00AC3279"/>
    <w:rsid w:val="00AD2750"/>
    <w:rsid w:val="00AE4140"/>
    <w:rsid w:val="00B02827"/>
    <w:rsid w:val="00B0742E"/>
    <w:rsid w:val="00B2528D"/>
    <w:rsid w:val="00B31EC7"/>
    <w:rsid w:val="00B40C1D"/>
    <w:rsid w:val="00B53B51"/>
    <w:rsid w:val="00B71D9D"/>
    <w:rsid w:val="00BA481E"/>
    <w:rsid w:val="00BB2863"/>
    <w:rsid w:val="00BB5F46"/>
    <w:rsid w:val="00BB6844"/>
    <w:rsid w:val="00BC1E4D"/>
    <w:rsid w:val="00BC26A7"/>
    <w:rsid w:val="00BC29A5"/>
    <w:rsid w:val="00BD7418"/>
    <w:rsid w:val="00BE2324"/>
    <w:rsid w:val="00BE2CEA"/>
    <w:rsid w:val="00BE45BD"/>
    <w:rsid w:val="00BE56EA"/>
    <w:rsid w:val="00BE630C"/>
    <w:rsid w:val="00BE6B2F"/>
    <w:rsid w:val="00BF4748"/>
    <w:rsid w:val="00C155E2"/>
    <w:rsid w:val="00C34D40"/>
    <w:rsid w:val="00C35BA2"/>
    <w:rsid w:val="00C5134D"/>
    <w:rsid w:val="00C67F2B"/>
    <w:rsid w:val="00C71C10"/>
    <w:rsid w:val="00C730B6"/>
    <w:rsid w:val="00C75AAF"/>
    <w:rsid w:val="00C77E07"/>
    <w:rsid w:val="00C931CC"/>
    <w:rsid w:val="00CA465D"/>
    <w:rsid w:val="00CA54EC"/>
    <w:rsid w:val="00CB4407"/>
    <w:rsid w:val="00CE08F5"/>
    <w:rsid w:val="00CE0B8D"/>
    <w:rsid w:val="00D076C5"/>
    <w:rsid w:val="00D36146"/>
    <w:rsid w:val="00D4035E"/>
    <w:rsid w:val="00D4468E"/>
    <w:rsid w:val="00D64EC7"/>
    <w:rsid w:val="00D7645D"/>
    <w:rsid w:val="00D7698A"/>
    <w:rsid w:val="00D91536"/>
    <w:rsid w:val="00DA1CB6"/>
    <w:rsid w:val="00DF3D2E"/>
    <w:rsid w:val="00E21A41"/>
    <w:rsid w:val="00E368E6"/>
    <w:rsid w:val="00E41264"/>
    <w:rsid w:val="00E5748A"/>
    <w:rsid w:val="00E62956"/>
    <w:rsid w:val="00E704D1"/>
    <w:rsid w:val="00E7420D"/>
    <w:rsid w:val="00E75B2B"/>
    <w:rsid w:val="00E9358D"/>
    <w:rsid w:val="00E94CC0"/>
    <w:rsid w:val="00EB34FC"/>
    <w:rsid w:val="00EB5D0B"/>
    <w:rsid w:val="00ED18A2"/>
    <w:rsid w:val="00ED2956"/>
    <w:rsid w:val="00F00D9F"/>
    <w:rsid w:val="00F24CFF"/>
    <w:rsid w:val="00F43FD7"/>
    <w:rsid w:val="00F44C54"/>
    <w:rsid w:val="00F56D90"/>
    <w:rsid w:val="00F67468"/>
    <w:rsid w:val="00F726AA"/>
    <w:rsid w:val="00F73666"/>
    <w:rsid w:val="00F90244"/>
    <w:rsid w:val="00F958CA"/>
    <w:rsid w:val="00FA13B8"/>
    <w:rsid w:val="00FA2309"/>
    <w:rsid w:val="00FB4FDC"/>
    <w:rsid w:val="00FB75EC"/>
    <w:rsid w:val="00FF1C0A"/>
    <w:rsid w:val="00FF4D29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customStyle="1" w:styleId="ConsPlusTitle">
    <w:name w:val="ConsPlusTitle"/>
    <w:rsid w:val="00D44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Оксана</cp:lastModifiedBy>
  <cp:revision>5</cp:revision>
  <cp:lastPrinted>2015-07-07T09:30:00Z</cp:lastPrinted>
  <dcterms:created xsi:type="dcterms:W3CDTF">2015-07-06T04:53:00Z</dcterms:created>
  <dcterms:modified xsi:type="dcterms:W3CDTF">2015-07-20T06:40:00Z</dcterms:modified>
</cp:coreProperties>
</file>